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9802" w14:textId="77777777" w:rsidR="00065C50" w:rsidRDefault="00065C50" w:rsidP="00065C50">
      <w:pPr>
        <w:pStyle w:val="Default"/>
      </w:pPr>
    </w:p>
    <w:p w14:paraId="6D7BB084" w14:textId="77777777" w:rsidR="00065C50" w:rsidRDefault="00065C50" w:rsidP="00065C50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Le rideau s’apprête à se lever sur la 45e saison théâtrale du cercle théâtral de Hausgauen-Hundsbach samedi 7 novembre à 20h15 à la salle communale “Le </w:t>
      </w:r>
      <w:proofErr w:type="spellStart"/>
      <w:r>
        <w:rPr>
          <w:sz w:val="26"/>
          <w:szCs w:val="26"/>
        </w:rPr>
        <w:t>Thalbach</w:t>
      </w:r>
      <w:proofErr w:type="spellEnd"/>
      <w:r>
        <w:rPr>
          <w:sz w:val="26"/>
          <w:szCs w:val="26"/>
        </w:rPr>
        <w:t>”.</w:t>
      </w:r>
    </w:p>
    <w:p w14:paraId="37B66AC8" w14:textId="50670811" w:rsidR="00065C50" w:rsidRDefault="00065C50" w:rsidP="00065C50">
      <w:pPr>
        <w:pStyle w:val="Default"/>
        <w:rPr>
          <w:sz w:val="19"/>
          <w:szCs w:val="19"/>
        </w:rPr>
      </w:pPr>
      <w:r>
        <w:rPr>
          <w:sz w:val="26"/>
          <w:szCs w:val="26"/>
        </w:rPr>
        <w:t>Les comédien(ne)s interprètent une comédie en 3 actes de Lukas Bühler adaptée par Antoine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Stampfler "D'r </w:t>
      </w:r>
      <w:proofErr w:type="spellStart"/>
      <w:r>
        <w:rPr>
          <w:sz w:val="26"/>
          <w:szCs w:val="26"/>
        </w:rPr>
        <w:t>Bür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und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Modäklaider</w:t>
      </w:r>
      <w:proofErr w:type="spellEnd"/>
      <w:r>
        <w:rPr>
          <w:sz w:val="26"/>
          <w:szCs w:val="26"/>
        </w:rPr>
        <w:t>".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Le Cercle théâtral de Hausgauen-Hundsbach n'est pas seulement une troupe ; c'est un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gardien du patrimoine vivant, dont la longévité témoigne d'un engagement indéfectible envers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notre dialecte sous le signe du rire et de l'humour.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Alors n'hésitez plus, réservez vos places le mardi et jeudi entre 18h et 20h au 0631086345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ou 0636531985</w:t>
      </w:r>
      <w:r>
        <w:rPr>
          <w:sz w:val="26"/>
          <w:szCs w:val="26"/>
        </w:rPr>
        <w:t xml:space="preserve"> </w:t>
      </w:r>
    </w:p>
    <w:sectPr w:rsidR="00065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A85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5901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50"/>
    <w:rsid w:val="00065C50"/>
    <w:rsid w:val="0072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527"/>
  <w15:chartTrackingRefBased/>
  <w15:docId w15:val="{6FA11BDA-1C81-49CE-92B0-787D4595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5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65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65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5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5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5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5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5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5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5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65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65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5C5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5C5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5C5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5C5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5C5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5C5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5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65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5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65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5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65C5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5C5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65C5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5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5C5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5C5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65C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531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philippe.rufi@outlook.fr</dc:creator>
  <cp:keywords/>
  <dc:description/>
  <cp:lastModifiedBy>philippe.rufi@outlook.fr</cp:lastModifiedBy>
  <cp:revision>1</cp:revision>
  <dcterms:created xsi:type="dcterms:W3CDTF">2026-11-01T16:35:00Z</dcterms:created>
  <dcterms:modified xsi:type="dcterms:W3CDTF">2026-11-01T16:38:00Z</dcterms:modified>
</cp:coreProperties>
</file>